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3197" w14:textId="77777777" w:rsidR="00215A9B" w:rsidRDefault="00215A9B"/>
    <w:p w14:paraId="7ED16AE8" w14:textId="62909DEE" w:rsidR="00215A9B" w:rsidRPr="00215A9B" w:rsidRDefault="006E1808" w:rsidP="00215A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5A9B">
        <w:rPr>
          <w:rFonts w:ascii="Arial" w:hAnsi="Arial" w:cs="Arial"/>
          <w:b/>
          <w:bCs/>
          <w:sz w:val="32"/>
          <w:szCs w:val="32"/>
        </w:rPr>
        <w:t>BOLETIN INFORMATIVO</w:t>
      </w:r>
    </w:p>
    <w:p w14:paraId="3E26D0EF" w14:textId="4DAFF7AC" w:rsidR="00215A9B" w:rsidRDefault="00215A9B" w:rsidP="00215A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PRECIO BASE DE FRUTA </w:t>
      </w:r>
    </w:p>
    <w:p w14:paraId="67762FBE" w14:textId="72BD5C85" w:rsidR="00215A9B" w:rsidRPr="00215A9B" w:rsidRDefault="00215A9B" w:rsidP="00215A9B">
      <w:pPr>
        <w:spacing w:after="0" w:line="240" w:lineRule="auto"/>
        <w:jc w:val="center"/>
        <w:rPr>
          <w:rFonts w:ascii="Arial" w:hAnsi="Arial" w:cs="Arial"/>
        </w:rPr>
      </w:pPr>
    </w:p>
    <w:p w14:paraId="77458987" w14:textId="7F5F12FC" w:rsidR="00215A9B" w:rsidRPr="008178A6" w:rsidRDefault="008178A6" w:rsidP="008178A6">
      <w:pPr>
        <w:spacing w:after="0" w:line="240" w:lineRule="auto"/>
        <w:rPr>
          <w:b/>
          <w:bCs/>
        </w:rPr>
      </w:pPr>
      <w:r w:rsidRPr="008178A6">
        <w:rPr>
          <w:b/>
          <w:bCs/>
        </w:rPr>
        <w:t xml:space="preserve">                                                                   </w:t>
      </w:r>
      <w:r w:rsidR="00215A9B" w:rsidRPr="008178A6">
        <w:rPr>
          <w:b/>
          <w:bCs/>
        </w:rPr>
        <w:t>AÑO: 2023</w:t>
      </w:r>
    </w:p>
    <w:tbl>
      <w:tblPr>
        <w:tblW w:w="84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3443"/>
      </w:tblGrid>
      <w:tr w:rsidR="00215A9B" w:rsidRPr="00215A9B" w14:paraId="78C1D708" w14:textId="77777777" w:rsidTr="00215A9B">
        <w:trPr>
          <w:trHeight w:val="375"/>
        </w:trPr>
        <w:tc>
          <w:tcPr>
            <w:tcW w:w="1838" w:type="dxa"/>
            <w:shd w:val="clear" w:color="000000" w:fill="FFE699"/>
            <w:noWrap/>
            <w:vAlign w:val="center"/>
            <w:hideMark/>
          </w:tcPr>
          <w:p w14:paraId="4F7A66ED" w14:textId="77777777" w:rsidR="00215A9B" w:rsidRPr="00215A9B" w:rsidRDefault="00215A9B" w:rsidP="0021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es-CO"/>
                <w14:ligatures w14:val="none"/>
              </w:rPr>
            </w:pPr>
            <w:r w:rsidRPr="00215A9B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es-CO"/>
                <w14:ligatures w14:val="none"/>
              </w:rPr>
              <w:t>MES</w:t>
            </w:r>
          </w:p>
        </w:tc>
        <w:tc>
          <w:tcPr>
            <w:tcW w:w="3119" w:type="dxa"/>
            <w:shd w:val="clear" w:color="000000" w:fill="FFE699"/>
            <w:noWrap/>
            <w:vAlign w:val="center"/>
            <w:hideMark/>
          </w:tcPr>
          <w:p w14:paraId="25CB77C7" w14:textId="1DF41FFE" w:rsidR="00215A9B" w:rsidRPr="00215A9B" w:rsidRDefault="00215A9B" w:rsidP="0021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es-CO"/>
                <w14:ligatures w14:val="none"/>
              </w:rPr>
            </w:pPr>
            <w:r w:rsidRPr="00215A9B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es-CO"/>
                <w14:ligatures w14:val="none"/>
              </w:rPr>
              <w:t>VALOR TON DE FRUTA</w:t>
            </w:r>
          </w:p>
        </w:tc>
        <w:tc>
          <w:tcPr>
            <w:tcW w:w="3443" w:type="dxa"/>
            <w:shd w:val="clear" w:color="000000" w:fill="FFE699"/>
            <w:noWrap/>
            <w:vAlign w:val="center"/>
            <w:hideMark/>
          </w:tcPr>
          <w:p w14:paraId="09BED36E" w14:textId="397C26BF" w:rsidR="00215A9B" w:rsidRPr="00215A9B" w:rsidRDefault="00215A9B" w:rsidP="0021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es-CO"/>
                <w14:ligatures w14:val="none"/>
              </w:rPr>
            </w:pPr>
            <w:r w:rsidRPr="00215A9B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es-CO"/>
                <w14:ligatures w14:val="none"/>
              </w:rPr>
              <w:t>VALOR TON DE CPO</w:t>
            </w:r>
          </w:p>
        </w:tc>
      </w:tr>
      <w:tr w:rsidR="00215A9B" w:rsidRPr="00215A9B" w14:paraId="7C347259" w14:textId="77777777" w:rsidTr="004C69BC">
        <w:trPr>
          <w:trHeight w:val="420"/>
        </w:trPr>
        <w:tc>
          <w:tcPr>
            <w:tcW w:w="1838" w:type="dxa"/>
            <w:shd w:val="clear" w:color="000000" w:fill="E2EFDA"/>
            <w:noWrap/>
            <w:vAlign w:val="center"/>
            <w:hideMark/>
          </w:tcPr>
          <w:p w14:paraId="6119EA16" w14:textId="23837AB5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ENERO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center"/>
            <w:hideMark/>
          </w:tcPr>
          <w:p w14:paraId="3A362D27" w14:textId="6C489B1D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$ 778,2</w:t>
            </w:r>
          </w:p>
        </w:tc>
        <w:tc>
          <w:tcPr>
            <w:tcW w:w="3443" w:type="dxa"/>
            <w:shd w:val="clear" w:color="auto" w:fill="C5E0B3" w:themeFill="accent6" w:themeFillTint="66"/>
            <w:noWrap/>
            <w:vAlign w:val="center"/>
            <w:hideMark/>
          </w:tcPr>
          <w:p w14:paraId="4B6EFEDE" w14:textId="77777777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$ 4.577,40</w:t>
            </w:r>
          </w:p>
        </w:tc>
      </w:tr>
      <w:tr w:rsidR="00215A9B" w:rsidRPr="00215A9B" w14:paraId="3643EAEB" w14:textId="77777777" w:rsidTr="004C69BC">
        <w:trPr>
          <w:trHeight w:val="420"/>
        </w:trPr>
        <w:tc>
          <w:tcPr>
            <w:tcW w:w="1838" w:type="dxa"/>
            <w:shd w:val="clear" w:color="000000" w:fill="E2EFDA"/>
            <w:noWrap/>
            <w:vAlign w:val="center"/>
            <w:hideMark/>
          </w:tcPr>
          <w:p w14:paraId="244D41DE" w14:textId="77777777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FEBRERO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center"/>
            <w:hideMark/>
          </w:tcPr>
          <w:p w14:paraId="42E4AF6D" w14:textId="43434546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</w:t>
            </w: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 xml:space="preserve"> </w:t>
            </w: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762,2</w:t>
            </w:r>
          </w:p>
        </w:tc>
        <w:tc>
          <w:tcPr>
            <w:tcW w:w="3443" w:type="dxa"/>
            <w:shd w:val="clear" w:color="auto" w:fill="C5E0B3" w:themeFill="accent6" w:themeFillTint="66"/>
            <w:noWrap/>
            <w:vAlign w:val="center"/>
            <w:hideMark/>
          </w:tcPr>
          <w:p w14:paraId="5A2AC7E8" w14:textId="77777777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$ 4.483,09</w:t>
            </w:r>
          </w:p>
        </w:tc>
      </w:tr>
      <w:tr w:rsidR="00215A9B" w:rsidRPr="00215A9B" w14:paraId="1515D076" w14:textId="77777777" w:rsidTr="004C69BC">
        <w:trPr>
          <w:trHeight w:val="420"/>
        </w:trPr>
        <w:tc>
          <w:tcPr>
            <w:tcW w:w="1838" w:type="dxa"/>
            <w:shd w:val="clear" w:color="000000" w:fill="E2EFDA"/>
            <w:noWrap/>
            <w:vAlign w:val="center"/>
            <w:hideMark/>
          </w:tcPr>
          <w:p w14:paraId="73FD6696" w14:textId="77777777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MARZO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center"/>
            <w:hideMark/>
          </w:tcPr>
          <w:p w14:paraId="5B558612" w14:textId="758A49AC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$ 764,6</w:t>
            </w:r>
          </w:p>
        </w:tc>
        <w:tc>
          <w:tcPr>
            <w:tcW w:w="3443" w:type="dxa"/>
            <w:shd w:val="clear" w:color="auto" w:fill="C5E0B3" w:themeFill="accent6" w:themeFillTint="66"/>
            <w:noWrap/>
            <w:vAlign w:val="center"/>
            <w:hideMark/>
          </w:tcPr>
          <w:p w14:paraId="7B054ADC" w14:textId="77777777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$ 4.497,81</w:t>
            </w:r>
          </w:p>
        </w:tc>
      </w:tr>
      <w:tr w:rsidR="00215A9B" w:rsidRPr="00215A9B" w14:paraId="63F828A6" w14:textId="77777777" w:rsidTr="004C69BC">
        <w:trPr>
          <w:trHeight w:val="420"/>
        </w:trPr>
        <w:tc>
          <w:tcPr>
            <w:tcW w:w="1838" w:type="dxa"/>
            <w:shd w:val="clear" w:color="000000" w:fill="E2EFDA"/>
            <w:noWrap/>
            <w:vAlign w:val="center"/>
            <w:hideMark/>
          </w:tcPr>
          <w:p w14:paraId="5270D3D8" w14:textId="77777777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ABRIL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center"/>
            <w:hideMark/>
          </w:tcPr>
          <w:p w14:paraId="4D7BE7DA" w14:textId="55393163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</w:t>
            </w: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 xml:space="preserve"> </w:t>
            </w: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748,7</w:t>
            </w:r>
          </w:p>
        </w:tc>
        <w:tc>
          <w:tcPr>
            <w:tcW w:w="3443" w:type="dxa"/>
            <w:shd w:val="clear" w:color="auto" w:fill="C5E0B3" w:themeFill="accent6" w:themeFillTint="66"/>
            <w:noWrap/>
            <w:vAlign w:val="center"/>
            <w:hideMark/>
          </w:tcPr>
          <w:p w14:paraId="257A6818" w14:textId="77777777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$ 4.404,36</w:t>
            </w:r>
          </w:p>
        </w:tc>
      </w:tr>
      <w:tr w:rsidR="00215A9B" w:rsidRPr="00215A9B" w14:paraId="39E4B8C1" w14:textId="77777777" w:rsidTr="004C69BC">
        <w:trPr>
          <w:trHeight w:val="435"/>
        </w:trPr>
        <w:tc>
          <w:tcPr>
            <w:tcW w:w="1838" w:type="dxa"/>
            <w:shd w:val="clear" w:color="000000" w:fill="E2EFDA"/>
            <w:noWrap/>
            <w:vAlign w:val="center"/>
            <w:hideMark/>
          </w:tcPr>
          <w:p w14:paraId="1EEA3E49" w14:textId="77777777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MAYO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center"/>
            <w:hideMark/>
          </w:tcPr>
          <w:p w14:paraId="1B6437EF" w14:textId="4276BA70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$ 689,6</w:t>
            </w:r>
          </w:p>
        </w:tc>
        <w:tc>
          <w:tcPr>
            <w:tcW w:w="3443" w:type="dxa"/>
            <w:shd w:val="clear" w:color="auto" w:fill="C5E0B3" w:themeFill="accent6" w:themeFillTint="66"/>
            <w:noWrap/>
            <w:vAlign w:val="center"/>
            <w:hideMark/>
          </w:tcPr>
          <w:p w14:paraId="6EC29540" w14:textId="77777777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$ 4.056,26</w:t>
            </w:r>
          </w:p>
        </w:tc>
      </w:tr>
      <w:tr w:rsidR="00215A9B" w:rsidRPr="00215A9B" w14:paraId="68A1CB63" w14:textId="77777777" w:rsidTr="004C69BC">
        <w:trPr>
          <w:trHeight w:val="435"/>
        </w:trPr>
        <w:tc>
          <w:tcPr>
            <w:tcW w:w="1838" w:type="dxa"/>
            <w:shd w:val="clear" w:color="000000" w:fill="E2EFDA"/>
            <w:noWrap/>
            <w:vAlign w:val="center"/>
            <w:hideMark/>
          </w:tcPr>
          <w:p w14:paraId="423F8B63" w14:textId="060734F8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JUNIO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center"/>
            <w:hideMark/>
          </w:tcPr>
          <w:p w14:paraId="1AD32092" w14:textId="79079EDD" w:rsidR="00215A9B" w:rsidRPr="004C69BC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4C69BC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$ 638,1</w:t>
            </w:r>
          </w:p>
        </w:tc>
        <w:tc>
          <w:tcPr>
            <w:tcW w:w="3443" w:type="dxa"/>
            <w:shd w:val="clear" w:color="auto" w:fill="C5E0B3" w:themeFill="accent6" w:themeFillTint="66"/>
            <w:noWrap/>
            <w:vAlign w:val="center"/>
            <w:hideMark/>
          </w:tcPr>
          <w:p w14:paraId="30953F15" w14:textId="77777777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$ 3.753,25</w:t>
            </w:r>
          </w:p>
        </w:tc>
      </w:tr>
      <w:tr w:rsidR="00215A9B" w:rsidRPr="00215A9B" w14:paraId="68123EEA" w14:textId="77777777" w:rsidTr="004C69BC">
        <w:trPr>
          <w:trHeight w:val="435"/>
        </w:trPr>
        <w:tc>
          <w:tcPr>
            <w:tcW w:w="1838" w:type="dxa"/>
            <w:shd w:val="clear" w:color="000000" w:fill="E2EFDA"/>
            <w:noWrap/>
            <w:vAlign w:val="center"/>
            <w:hideMark/>
          </w:tcPr>
          <w:p w14:paraId="23F28EC5" w14:textId="5D87BEF2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JULIO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center"/>
            <w:hideMark/>
          </w:tcPr>
          <w:p w14:paraId="2B5BE97E" w14:textId="5CE6F64B" w:rsidR="00215A9B" w:rsidRPr="004C69BC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4C69BC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$ 580,2</w:t>
            </w:r>
          </w:p>
        </w:tc>
        <w:tc>
          <w:tcPr>
            <w:tcW w:w="3443" w:type="dxa"/>
            <w:shd w:val="clear" w:color="auto" w:fill="C5E0B3" w:themeFill="accent6" w:themeFillTint="66"/>
            <w:noWrap/>
            <w:vAlign w:val="center"/>
            <w:hideMark/>
          </w:tcPr>
          <w:p w14:paraId="00195D05" w14:textId="77777777" w:rsidR="00215A9B" w:rsidRPr="00215A9B" w:rsidRDefault="00215A9B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215A9B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$ 3.413,21</w:t>
            </w:r>
          </w:p>
        </w:tc>
      </w:tr>
      <w:tr w:rsidR="00AA2AE7" w:rsidRPr="00215A9B" w14:paraId="50CDB3A7" w14:textId="77777777" w:rsidTr="004C69BC">
        <w:trPr>
          <w:trHeight w:val="435"/>
        </w:trPr>
        <w:tc>
          <w:tcPr>
            <w:tcW w:w="1838" w:type="dxa"/>
            <w:shd w:val="clear" w:color="000000" w:fill="E2EFDA"/>
            <w:noWrap/>
            <w:vAlign w:val="center"/>
          </w:tcPr>
          <w:p w14:paraId="242C01FB" w14:textId="44F699B1" w:rsidR="00AA2AE7" w:rsidRPr="00215A9B" w:rsidRDefault="00AA2AE7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 xml:space="preserve">AGOSTO 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center"/>
          </w:tcPr>
          <w:p w14:paraId="4754BF6B" w14:textId="5B1C69C3" w:rsidR="00AA2AE7" w:rsidRPr="004C69BC" w:rsidRDefault="00ED21EE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 w:rsidRPr="004C69BC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$ 625,1</w:t>
            </w:r>
          </w:p>
        </w:tc>
        <w:tc>
          <w:tcPr>
            <w:tcW w:w="3443" w:type="dxa"/>
            <w:shd w:val="clear" w:color="auto" w:fill="C5E0B3" w:themeFill="accent6" w:themeFillTint="66"/>
            <w:noWrap/>
            <w:vAlign w:val="center"/>
          </w:tcPr>
          <w:p w14:paraId="6A5B7B2C" w14:textId="77777777" w:rsidR="00AA2AE7" w:rsidRDefault="00ED21EE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$ 3.677.250</w:t>
            </w:r>
          </w:p>
          <w:p w14:paraId="19403F6B" w14:textId="279C73FD" w:rsidR="00ED21EE" w:rsidRPr="00215A9B" w:rsidRDefault="00ED21EE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</w:p>
        </w:tc>
      </w:tr>
      <w:tr w:rsidR="00AA2AE7" w:rsidRPr="00215A9B" w14:paraId="555F1512" w14:textId="77777777" w:rsidTr="004C69BC">
        <w:trPr>
          <w:trHeight w:val="435"/>
        </w:trPr>
        <w:tc>
          <w:tcPr>
            <w:tcW w:w="1838" w:type="dxa"/>
            <w:shd w:val="clear" w:color="000000" w:fill="E2EFDA"/>
            <w:noWrap/>
            <w:vAlign w:val="center"/>
          </w:tcPr>
          <w:p w14:paraId="4734326E" w14:textId="6D1B4F04" w:rsidR="00AA2AE7" w:rsidRPr="00215A9B" w:rsidRDefault="00AA2AE7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 xml:space="preserve">SEPTIEMBRE 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center"/>
          </w:tcPr>
          <w:p w14:paraId="387F89EB" w14:textId="45D898FE" w:rsidR="00AA2AE7" w:rsidRPr="004C69BC" w:rsidRDefault="00F82AA1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$ 611,0</w:t>
            </w:r>
          </w:p>
        </w:tc>
        <w:tc>
          <w:tcPr>
            <w:tcW w:w="3443" w:type="dxa"/>
            <w:shd w:val="clear" w:color="auto" w:fill="C5E0B3" w:themeFill="accent6" w:themeFillTint="66"/>
            <w:noWrap/>
            <w:vAlign w:val="center"/>
          </w:tcPr>
          <w:p w14:paraId="24E18EB2" w14:textId="4A4648A2" w:rsidR="00F82AA1" w:rsidRPr="00F82AA1" w:rsidRDefault="00F82AA1" w:rsidP="00F82AA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</w:t>
            </w:r>
            <w:r w:rsidRPr="00F82AA1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3.593,878</w:t>
            </w:r>
          </w:p>
          <w:p w14:paraId="0FDABBB0" w14:textId="77777777" w:rsidR="00AA2AE7" w:rsidRPr="00215A9B" w:rsidRDefault="00AA2AE7" w:rsidP="00F82AA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</w:p>
        </w:tc>
      </w:tr>
      <w:tr w:rsidR="00AA2AE7" w:rsidRPr="00215A9B" w14:paraId="5DBC27D3" w14:textId="77777777" w:rsidTr="004C69BC">
        <w:trPr>
          <w:trHeight w:val="435"/>
        </w:trPr>
        <w:tc>
          <w:tcPr>
            <w:tcW w:w="1838" w:type="dxa"/>
            <w:shd w:val="clear" w:color="000000" w:fill="E2EFDA"/>
            <w:noWrap/>
            <w:vAlign w:val="center"/>
          </w:tcPr>
          <w:p w14:paraId="718F681D" w14:textId="67F8E9F3" w:rsidR="00AA2AE7" w:rsidRPr="00215A9B" w:rsidRDefault="00AA2AE7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 xml:space="preserve">OCTUBRE 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center"/>
          </w:tcPr>
          <w:p w14:paraId="259A1CD8" w14:textId="0B08B6F2" w:rsidR="00AA2AE7" w:rsidRPr="004C69BC" w:rsidRDefault="006D5AF6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$578,3</w:t>
            </w:r>
          </w:p>
        </w:tc>
        <w:tc>
          <w:tcPr>
            <w:tcW w:w="3443" w:type="dxa"/>
            <w:shd w:val="clear" w:color="auto" w:fill="C5E0B3" w:themeFill="accent6" w:themeFillTint="66"/>
            <w:noWrap/>
            <w:vAlign w:val="center"/>
          </w:tcPr>
          <w:p w14:paraId="4D943AED" w14:textId="3852A90F" w:rsidR="006D5AF6" w:rsidRPr="00F82AA1" w:rsidRDefault="006D5AF6" w:rsidP="006D5A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</w:t>
            </w:r>
            <w:r w:rsidRPr="00F82AA1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3.</w:t>
            </w:r>
            <w:r w:rsidR="0039359A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401</w:t>
            </w:r>
            <w:r w:rsidRPr="00F82AA1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,</w:t>
            </w:r>
            <w:r w:rsidR="0039359A"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796</w:t>
            </w:r>
          </w:p>
          <w:p w14:paraId="24514B22" w14:textId="77777777" w:rsidR="00AA2AE7" w:rsidRPr="00215A9B" w:rsidRDefault="00AA2AE7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</w:p>
        </w:tc>
      </w:tr>
      <w:tr w:rsidR="00AA2AE7" w:rsidRPr="00215A9B" w14:paraId="66270D26" w14:textId="77777777" w:rsidTr="004C69BC">
        <w:trPr>
          <w:trHeight w:val="435"/>
        </w:trPr>
        <w:tc>
          <w:tcPr>
            <w:tcW w:w="1838" w:type="dxa"/>
            <w:shd w:val="clear" w:color="000000" w:fill="E2EFDA"/>
            <w:noWrap/>
            <w:vAlign w:val="center"/>
          </w:tcPr>
          <w:p w14:paraId="4E88F460" w14:textId="0F2FE8F9" w:rsidR="00AA2AE7" w:rsidRDefault="00AA2AE7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 xml:space="preserve">NOVIEMBRE 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center"/>
          </w:tcPr>
          <w:p w14:paraId="7713E3C8" w14:textId="12D6AB06" w:rsidR="00AA2AE7" w:rsidRPr="004C69BC" w:rsidRDefault="006F40A2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$589,0</w:t>
            </w:r>
          </w:p>
        </w:tc>
        <w:tc>
          <w:tcPr>
            <w:tcW w:w="3443" w:type="dxa"/>
            <w:shd w:val="clear" w:color="auto" w:fill="C5E0B3" w:themeFill="accent6" w:themeFillTint="66"/>
            <w:noWrap/>
            <w:vAlign w:val="center"/>
          </w:tcPr>
          <w:p w14:paraId="1A09B22E" w14:textId="21994F91" w:rsidR="006F40A2" w:rsidRPr="006F40A2" w:rsidRDefault="006F40A2" w:rsidP="006F4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s-CO"/>
                <w14:ligatures w14:val="none"/>
              </w:rPr>
            </w:pPr>
          </w:p>
          <w:p w14:paraId="511678D9" w14:textId="59BCCA91" w:rsidR="00AA2AE7" w:rsidRPr="00215A9B" w:rsidRDefault="006F40A2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$3.464,672</w:t>
            </w:r>
          </w:p>
        </w:tc>
      </w:tr>
      <w:tr w:rsidR="00AA2AE7" w:rsidRPr="00215A9B" w14:paraId="48AB9089" w14:textId="77777777" w:rsidTr="004C69BC">
        <w:trPr>
          <w:trHeight w:val="435"/>
        </w:trPr>
        <w:tc>
          <w:tcPr>
            <w:tcW w:w="1838" w:type="dxa"/>
            <w:shd w:val="clear" w:color="000000" w:fill="E2EFDA"/>
            <w:noWrap/>
            <w:vAlign w:val="center"/>
          </w:tcPr>
          <w:p w14:paraId="63347B7D" w14:textId="1521BBBE" w:rsidR="00AA2AE7" w:rsidRDefault="00AA2AE7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 xml:space="preserve">DICIEMBRE 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center"/>
          </w:tcPr>
          <w:p w14:paraId="6F725268" w14:textId="23C18EEE" w:rsidR="00AA2AE7" w:rsidRPr="004C69BC" w:rsidRDefault="00283C97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  <w:t>594.5</w:t>
            </w:r>
          </w:p>
        </w:tc>
        <w:tc>
          <w:tcPr>
            <w:tcW w:w="3443" w:type="dxa"/>
            <w:shd w:val="clear" w:color="auto" w:fill="C5E0B3" w:themeFill="accent6" w:themeFillTint="66"/>
            <w:noWrap/>
            <w:vAlign w:val="center"/>
          </w:tcPr>
          <w:p w14:paraId="1AF9A046" w14:textId="12301CC4" w:rsidR="00027A15" w:rsidRPr="00882B60" w:rsidRDefault="002F2A34" w:rsidP="00027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27A15" w:rsidRPr="00882B60">
              <w:rPr>
                <w:rFonts w:ascii="Arial" w:hAnsi="Arial" w:cs="Arial"/>
              </w:rPr>
              <w:t>3.497,303</w:t>
            </w:r>
          </w:p>
          <w:p w14:paraId="0FD0647C" w14:textId="77777777" w:rsidR="00AA2AE7" w:rsidRPr="00215A9B" w:rsidRDefault="00AA2AE7" w:rsidP="00215A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CO"/>
                <w14:ligatures w14:val="none"/>
              </w:rPr>
            </w:pPr>
          </w:p>
        </w:tc>
      </w:tr>
    </w:tbl>
    <w:p w14:paraId="566B3D3A" w14:textId="77777777" w:rsidR="00AA2AE7" w:rsidRDefault="00AA2AE7">
      <w:pPr>
        <w:rPr>
          <w:b/>
          <w:bCs/>
        </w:rPr>
      </w:pPr>
    </w:p>
    <w:p w14:paraId="644F89F0" w14:textId="798D9EB3" w:rsidR="00215A9B" w:rsidRDefault="00215A9B">
      <w:pPr>
        <w:rPr>
          <w:b/>
          <w:bCs/>
        </w:rPr>
      </w:pPr>
      <w:r w:rsidRPr="00215A9B">
        <w:rPr>
          <w:b/>
          <w:bCs/>
        </w:rPr>
        <w:t xml:space="preserve">VALOR TONELADA (CPO) MES DE </w:t>
      </w:r>
      <w:r w:rsidR="003C2809">
        <w:rPr>
          <w:b/>
          <w:bCs/>
        </w:rPr>
        <w:t xml:space="preserve">DICIEMBRE </w:t>
      </w:r>
      <w:r w:rsidR="006D5AF6">
        <w:rPr>
          <w:b/>
          <w:bCs/>
        </w:rPr>
        <w:t xml:space="preserve"> </w:t>
      </w:r>
      <w:r w:rsidR="00293B27">
        <w:rPr>
          <w:b/>
          <w:bCs/>
        </w:rPr>
        <w:t xml:space="preserve">  </w:t>
      </w:r>
      <w:r w:rsidR="00293B27" w:rsidRPr="00215A9B">
        <w:rPr>
          <w:b/>
          <w:bCs/>
        </w:rPr>
        <w:t>$</w:t>
      </w:r>
      <w:r w:rsidRPr="00215A9B">
        <w:rPr>
          <w:b/>
          <w:bCs/>
        </w:rPr>
        <w:t>3.</w:t>
      </w:r>
      <w:r w:rsidR="0039359A">
        <w:rPr>
          <w:b/>
          <w:bCs/>
        </w:rPr>
        <w:t>4</w:t>
      </w:r>
      <w:r w:rsidR="003C2809">
        <w:rPr>
          <w:b/>
          <w:bCs/>
        </w:rPr>
        <w:t>97,303</w:t>
      </w:r>
    </w:p>
    <w:p w14:paraId="3109C7F3" w14:textId="43135861" w:rsidR="00215A9B" w:rsidRPr="00215A9B" w:rsidRDefault="00215A9B">
      <w:pPr>
        <w:rPr>
          <w:b/>
          <w:bCs/>
          <w:i/>
          <w:iCs/>
        </w:rPr>
      </w:pPr>
      <w:r w:rsidRPr="00215A9B">
        <w:rPr>
          <w:b/>
          <w:bCs/>
          <w:i/>
          <w:iCs/>
        </w:rPr>
        <w:t>NOTA:</w:t>
      </w:r>
    </w:p>
    <w:p w14:paraId="0705FB66" w14:textId="19A02DCD" w:rsidR="00215A9B" w:rsidRPr="00215A9B" w:rsidRDefault="00215A9B">
      <w:pPr>
        <w:rPr>
          <w:i/>
          <w:iCs/>
        </w:rPr>
      </w:pPr>
      <w:r w:rsidRPr="00215A9B">
        <w:rPr>
          <w:i/>
          <w:iCs/>
        </w:rPr>
        <w:t>El precio de la fruta se calcula tomando como referencia precio FEP</w:t>
      </w:r>
    </w:p>
    <w:p w14:paraId="6D626980" w14:textId="1CF5D6AE" w:rsidR="00215A9B" w:rsidRDefault="00215A9B">
      <w:pPr>
        <w:rPr>
          <w:i/>
          <w:iCs/>
        </w:rPr>
      </w:pPr>
      <w:r w:rsidRPr="00215A9B">
        <w:rPr>
          <w:i/>
          <w:iCs/>
        </w:rPr>
        <w:t>Del mes publicado en resolución por Fedepalma por 17% menos parafiscales legales que son cesión y fondo fomento palmero</w:t>
      </w:r>
      <w:r w:rsidR="00F82AA1">
        <w:rPr>
          <w:i/>
          <w:iCs/>
        </w:rPr>
        <w:t>.</w:t>
      </w:r>
    </w:p>
    <w:p w14:paraId="1F218EC6" w14:textId="77777777" w:rsidR="006F40A2" w:rsidRDefault="006F40A2">
      <w:pPr>
        <w:rPr>
          <w:i/>
          <w:iCs/>
        </w:rPr>
      </w:pPr>
    </w:p>
    <w:p w14:paraId="232ABD01" w14:textId="77777777" w:rsidR="00F82AA1" w:rsidRPr="00215A9B" w:rsidRDefault="00F82AA1">
      <w:pPr>
        <w:rPr>
          <w:i/>
          <w:iCs/>
        </w:rPr>
      </w:pPr>
    </w:p>
    <w:p w14:paraId="6F6F794B" w14:textId="77777777" w:rsidR="00215A9B" w:rsidRDefault="00215A9B"/>
    <w:sectPr w:rsidR="00215A9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CA55" w14:textId="77777777" w:rsidR="000573D6" w:rsidRDefault="000573D6" w:rsidP="00215A9B">
      <w:pPr>
        <w:spacing w:after="0" w:line="240" w:lineRule="auto"/>
      </w:pPr>
      <w:r>
        <w:separator/>
      </w:r>
    </w:p>
  </w:endnote>
  <w:endnote w:type="continuationSeparator" w:id="0">
    <w:p w14:paraId="524CC702" w14:textId="77777777" w:rsidR="000573D6" w:rsidRDefault="000573D6" w:rsidP="0021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E381" w14:textId="77777777" w:rsidR="000573D6" w:rsidRDefault="000573D6" w:rsidP="00215A9B">
      <w:pPr>
        <w:spacing w:after="0" w:line="240" w:lineRule="auto"/>
      </w:pPr>
      <w:r>
        <w:separator/>
      </w:r>
    </w:p>
  </w:footnote>
  <w:footnote w:type="continuationSeparator" w:id="0">
    <w:p w14:paraId="244744DC" w14:textId="77777777" w:rsidR="000573D6" w:rsidRDefault="000573D6" w:rsidP="0021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4077" w14:textId="73816FC2" w:rsidR="00215A9B" w:rsidRDefault="00215A9B">
    <w:pPr>
      <w:pStyle w:val="Encabezado"/>
    </w:pPr>
    <w:r>
      <w:rPr>
        <w:noProof/>
      </w:rPr>
      <w:drawing>
        <wp:inline distT="0" distB="0" distL="0" distR="0" wp14:anchorId="47A964DB" wp14:editId="34F2357D">
          <wp:extent cx="1346805" cy="962025"/>
          <wp:effectExtent l="0" t="0" r="6350" b="0"/>
          <wp:docPr id="15536190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619029" name="Imagen 15536190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84" cy="974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3C3C7" w14:textId="77777777" w:rsidR="00215A9B" w:rsidRDefault="00215A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9B"/>
    <w:rsid w:val="00027A15"/>
    <w:rsid w:val="000573D6"/>
    <w:rsid w:val="000762A8"/>
    <w:rsid w:val="00111E5E"/>
    <w:rsid w:val="00215A9B"/>
    <w:rsid w:val="00283C97"/>
    <w:rsid w:val="00293B27"/>
    <w:rsid w:val="002D38C4"/>
    <w:rsid w:val="002E3B56"/>
    <w:rsid w:val="002F2A34"/>
    <w:rsid w:val="0039359A"/>
    <w:rsid w:val="003C2809"/>
    <w:rsid w:val="004C69BC"/>
    <w:rsid w:val="004D5E62"/>
    <w:rsid w:val="005C3867"/>
    <w:rsid w:val="006076E7"/>
    <w:rsid w:val="006D5AF6"/>
    <w:rsid w:val="006E1808"/>
    <w:rsid w:val="006F40A2"/>
    <w:rsid w:val="0075014E"/>
    <w:rsid w:val="008178A6"/>
    <w:rsid w:val="0082441D"/>
    <w:rsid w:val="00882B60"/>
    <w:rsid w:val="008A0127"/>
    <w:rsid w:val="00AA2AE7"/>
    <w:rsid w:val="00B16415"/>
    <w:rsid w:val="00D70A11"/>
    <w:rsid w:val="00ED21EE"/>
    <w:rsid w:val="00F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1FEC2"/>
  <w15:chartTrackingRefBased/>
  <w15:docId w15:val="{7373976D-D67A-43AB-890A-7E5F9590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A9B"/>
  </w:style>
  <w:style w:type="paragraph" w:styleId="Piedepgina">
    <w:name w:val="footer"/>
    <w:basedOn w:val="Normal"/>
    <w:link w:val="PiedepginaCar"/>
    <w:uiPriority w:val="99"/>
    <w:unhideWhenUsed/>
    <w:rsid w:val="00215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3206-D97D-4A09-A28E-1B80A3A3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RENETA URIBE</dc:creator>
  <cp:keywords/>
  <dc:description/>
  <cp:lastModifiedBy>ROBINSON MORA</cp:lastModifiedBy>
  <cp:revision>7</cp:revision>
  <dcterms:created xsi:type="dcterms:W3CDTF">2024-01-12T14:33:00Z</dcterms:created>
  <dcterms:modified xsi:type="dcterms:W3CDTF">2024-01-12T14:38:00Z</dcterms:modified>
</cp:coreProperties>
</file>